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097E59" w14:textId="77777777" w:rsidR="004F73CD" w:rsidRDefault="004F73CD" w:rsidP="00ED1E2C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</w:rPr>
      </w:pPr>
      <w:bookmarkStart w:id="0" w:name="_Hlk532883799"/>
    </w:p>
    <w:tbl>
      <w:tblPr>
        <w:tblW w:w="153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9"/>
        <w:gridCol w:w="1570"/>
        <w:gridCol w:w="1130"/>
        <w:gridCol w:w="1308"/>
        <w:gridCol w:w="960"/>
        <w:gridCol w:w="1955"/>
        <w:gridCol w:w="2118"/>
        <w:gridCol w:w="1690"/>
        <w:gridCol w:w="1772"/>
        <w:gridCol w:w="1523"/>
        <w:gridCol w:w="39"/>
        <w:gridCol w:w="55"/>
      </w:tblGrid>
      <w:tr w:rsidR="004F73CD" w:rsidRPr="006543CE" w14:paraId="0D4CACF7" w14:textId="77777777" w:rsidTr="006122B2">
        <w:trPr>
          <w:trHeight w:val="420"/>
          <w:tblHeader/>
          <w:jc w:val="center"/>
        </w:trPr>
        <w:tc>
          <w:tcPr>
            <w:tcW w:w="15389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411843" w14:textId="77777777" w:rsidR="004F73CD" w:rsidRPr="00A83BDD" w:rsidRDefault="004F73CD" w:rsidP="00ED1E2C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Participación de funcionarios del Ministerio de Salud en actividades fuera del país</w:t>
            </w:r>
          </w:p>
        </w:tc>
      </w:tr>
      <w:tr w:rsidR="004F73CD" w:rsidRPr="00A83BDD" w14:paraId="4037CA80" w14:textId="77777777" w:rsidTr="006122B2">
        <w:trPr>
          <w:trHeight w:val="420"/>
          <w:tblHeader/>
          <w:jc w:val="center"/>
        </w:trPr>
        <w:tc>
          <w:tcPr>
            <w:tcW w:w="15389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94456A" w14:textId="77777777" w:rsidR="004F73CD" w:rsidRPr="00A83BDD" w:rsidRDefault="004F73CD" w:rsidP="00ED1E2C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Enero</w:t>
            </w:r>
            <w:r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 xml:space="preserve"> 2</w:t>
            </w:r>
            <w:r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020</w:t>
            </w:r>
          </w:p>
        </w:tc>
      </w:tr>
      <w:tr w:rsidR="004F73CD" w:rsidRPr="00A83BDD" w14:paraId="63F1FA3B" w14:textId="77777777" w:rsidTr="006122B2">
        <w:trPr>
          <w:gridAfter w:val="2"/>
          <w:wAfter w:w="94" w:type="dxa"/>
          <w:trHeight w:val="870"/>
          <w:tblHeader/>
          <w:jc w:val="center"/>
        </w:trPr>
        <w:tc>
          <w:tcPr>
            <w:tcW w:w="1269" w:type="dxa"/>
            <w:shd w:val="clear" w:color="000000" w:fill="B4C6E7"/>
            <w:vAlign w:val="center"/>
            <w:hideMark/>
          </w:tcPr>
          <w:p w14:paraId="376065EB" w14:textId="77777777" w:rsidR="004F73CD" w:rsidRPr="00A83BDD" w:rsidRDefault="004F73CD" w:rsidP="00ED1E2C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Nombre del 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funcionario</w:t>
            </w:r>
          </w:p>
        </w:tc>
        <w:tc>
          <w:tcPr>
            <w:tcW w:w="1570" w:type="dxa"/>
            <w:shd w:val="clear" w:color="000000" w:fill="B4C6E7"/>
            <w:vAlign w:val="center"/>
            <w:hideMark/>
          </w:tcPr>
          <w:p w14:paraId="0832C4E9" w14:textId="77777777" w:rsidR="004F73CD" w:rsidRPr="00A83BDD" w:rsidRDefault="004F73CD" w:rsidP="00ED1E2C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Dirección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 a la que pertenece</w:t>
            </w:r>
          </w:p>
        </w:tc>
        <w:tc>
          <w:tcPr>
            <w:tcW w:w="1130" w:type="dxa"/>
            <w:shd w:val="clear" w:color="000000" w:fill="B4C6E7"/>
            <w:vAlign w:val="center"/>
            <w:hideMark/>
          </w:tcPr>
          <w:p w14:paraId="1EB8DEA3" w14:textId="77777777" w:rsidR="004F73CD" w:rsidRPr="00A83BDD" w:rsidRDefault="004F73CD" w:rsidP="00ED1E2C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inicio</w:t>
            </w:r>
          </w:p>
        </w:tc>
        <w:tc>
          <w:tcPr>
            <w:tcW w:w="1308" w:type="dxa"/>
            <w:shd w:val="clear" w:color="000000" w:fill="B4C6E7"/>
            <w:vAlign w:val="center"/>
            <w:hideMark/>
          </w:tcPr>
          <w:p w14:paraId="3541CB56" w14:textId="77777777" w:rsidR="004F73CD" w:rsidRPr="00A83BDD" w:rsidRDefault="004F73CD" w:rsidP="00ED1E2C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finalización</w:t>
            </w:r>
          </w:p>
        </w:tc>
        <w:tc>
          <w:tcPr>
            <w:tcW w:w="960" w:type="dxa"/>
            <w:shd w:val="clear" w:color="000000" w:fill="B4C6E7"/>
            <w:vAlign w:val="center"/>
            <w:hideMark/>
          </w:tcPr>
          <w:p w14:paraId="38227DF5" w14:textId="77777777" w:rsidR="004F73CD" w:rsidRPr="00A83BDD" w:rsidRDefault="004F73CD" w:rsidP="00ED1E2C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Lugar</w:t>
            </w:r>
          </w:p>
        </w:tc>
        <w:tc>
          <w:tcPr>
            <w:tcW w:w="1955" w:type="dxa"/>
            <w:shd w:val="clear" w:color="000000" w:fill="B4C6E7"/>
            <w:vAlign w:val="center"/>
            <w:hideMark/>
          </w:tcPr>
          <w:p w14:paraId="1E46E012" w14:textId="77777777" w:rsidR="004F73CD" w:rsidRPr="00A83BDD" w:rsidRDefault="004F73CD" w:rsidP="00ED1E2C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Actividad</w:t>
            </w:r>
          </w:p>
        </w:tc>
        <w:tc>
          <w:tcPr>
            <w:tcW w:w="2118" w:type="dxa"/>
            <w:shd w:val="clear" w:color="000000" w:fill="B4C6E7"/>
            <w:vAlign w:val="center"/>
            <w:hideMark/>
          </w:tcPr>
          <w:p w14:paraId="200ED1A2" w14:textId="77777777" w:rsidR="004F73CD" w:rsidRPr="00A83BDD" w:rsidRDefault="004F73CD" w:rsidP="00ED1E2C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Compromisos</w:t>
            </w:r>
          </w:p>
        </w:tc>
        <w:tc>
          <w:tcPr>
            <w:tcW w:w="1690" w:type="dxa"/>
            <w:shd w:val="clear" w:color="000000" w:fill="B4C6E7"/>
            <w:vAlign w:val="center"/>
            <w:hideMark/>
          </w:tcPr>
          <w:p w14:paraId="738CE514" w14:textId="77777777" w:rsidR="004F73CD" w:rsidRPr="00A83BDD" w:rsidRDefault="004F73CD" w:rsidP="00ED1E2C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Financiado por </w:t>
            </w:r>
          </w:p>
        </w:tc>
        <w:tc>
          <w:tcPr>
            <w:tcW w:w="1772" w:type="dxa"/>
            <w:shd w:val="clear" w:color="000000" w:fill="B4C6E7"/>
            <w:vAlign w:val="center"/>
            <w:hideMark/>
          </w:tcPr>
          <w:p w14:paraId="7F3D1710" w14:textId="77777777" w:rsidR="004F73CD" w:rsidRPr="00A83BDD" w:rsidRDefault="004F73CD" w:rsidP="00ED1E2C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Viáticos </w:t>
            </w:r>
          </w:p>
        </w:tc>
        <w:tc>
          <w:tcPr>
            <w:tcW w:w="1523" w:type="dxa"/>
            <w:shd w:val="clear" w:color="000000" w:fill="B4C6E7"/>
            <w:vAlign w:val="center"/>
            <w:hideMark/>
          </w:tcPr>
          <w:p w14:paraId="65AAC91B" w14:textId="77777777" w:rsidR="004F73CD" w:rsidRPr="00A83BDD" w:rsidRDefault="004F73CD" w:rsidP="00ED1E2C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Observaciones</w:t>
            </w:r>
          </w:p>
        </w:tc>
      </w:tr>
      <w:tr w:rsidR="00ED1E2C" w:rsidRPr="0048635D" w14:paraId="7B27EF95" w14:textId="77777777" w:rsidTr="006122B2">
        <w:trPr>
          <w:gridAfter w:val="2"/>
          <w:wAfter w:w="94" w:type="dxa"/>
          <w:trHeight w:val="50"/>
          <w:jc w:val="center"/>
        </w:trPr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99913" w14:textId="378410DA" w:rsidR="00ED1E2C" w:rsidRPr="0048635D" w:rsidRDefault="00ED1E2C" w:rsidP="00ED1E2C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Olga Hernández Chaves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126078" w14:textId="60873BC8" w:rsidR="00ED1E2C" w:rsidRPr="0048635D" w:rsidRDefault="00ED1E2C" w:rsidP="00ED1E2C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Dirección de Planificación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BAB05" w14:textId="6A290032" w:rsidR="00ED1E2C" w:rsidRPr="0048635D" w:rsidRDefault="00ED1E2C" w:rsidP="00ED1E2C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19-ene-20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CA6F9" w14:textId="41F960EB" w:rsidR="00ED1E2C" w:rsidRPr="0048635D" w:rsidRDefault="00ED1E2C" w:rsidP="00ED1E2C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25-ene-20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8E753A" w14:textId="170800A6" w:rsidR="00ED1E2C" w:rsidRPr="0048635D" w:rsidRDefault="00ED1E2C" w:rsidP="00ED1E2C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Suiza 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F296" w14:textId="5F80CF43" w:rsidR="00ED1E2C" w:rsidRPr="0048635D" w:rsidRDefault="00ED1E2C" w:rsidP="00ED1E2C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Defensa del IV y V Informe Periódico de Costa Rica sobre la Convención sobre los Derechos del Niños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E2709" w14:textId="6B9C1694" w:rsidR="00ED1E2C" w:rsidRPr="0048635D" w:rsidRDefault="00ED1E2C" w:rsidP="00ED1E2C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Emitir respuesta por escrito del tercer bloque de preguntas realizadas por el Comité Evaluador de Naciones Unidas. 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5C33C6" w14:textId="5E1B126A" w:rsidR="00ED1E2C" w:rsidRPr="0048635D" w:rsidRDefault="00ED1E2C" w:rsidP="00ED1E2C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Ministerio de Salud de Costa Rica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3B12EA" w14:textId="15FDAEDD" w:rsidR="00ED1E2C" w:rsidRPr="0048635D" w:rsidRDefault="00ED1E2C" w:rsidP="00ED1E2C">
            <w:pPr>
              <w:jc w:val="right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 </w:t>
            </w:r>
            <w:r w:rsidRPr="00ED1E2C">
              <w:rPr>
                <w:rFonts w:ascii="Arial" w:eastAsia="Times New Roman" w:hAnsi="Arial" w:cs="Arial"/>
                <w:sz w:val="22"/>
                <w:szCs w:val="22"/>
                <w:lang w:val="es-CR" w:eastAsia="es-CR"/>
              </w:rPr>
              <w:t>₡</w:t>
            </w: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 2 024 979,26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5168A3" w14:textId="77777777" w:rsidR="00ED1E2C" w:rsidRPr="0048635D" w:rsidRDefault="00ED1E2C" w:rsidP="00ED1E2C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48635D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 </w:t>
            </w:r>
          </w:p>
        </w:tc>
      </w:tr>
      <w:tr w:rsidR="00ED1E2C" w:rsidRPr="006543CE" w14:paraId="3E1C9642" w14:textId="77777777" w:rsidTr="006122B2">
        <w:trPr>
          <w:gridAfter w:val="2"/>
          <w:wAfter w:w="94" w:type="dxa"/>
          <w:trHeight w:val="50"/>
          <w:jc w:val="center"/>
        </w:trPr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1F1413" w14:textId="3F0D5786" w:rsidR="00ED1E2C" w:rsidRPr="0048635D" w:rsidRDefault="00ED1E2C" w:rsidP="00ED1E2C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Mariela Alfaro Segura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51FAF0" w14:textId="7DE390C9" w:rsidR="00ED1E2C" w:rsidRPr="0048635D" w:rsidRDefault="00ED1E2C" w:rsidP="00ED1E2C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Dirección de Regulación de Productos de Interés Sanitario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4A174" w14:textId="1FDA101E" w:rsidR="00ED1E2C" w:rsidRPr="0048635D" w:rsidRDefault="00ED1E2C" w:rsidP="00ED1E2C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21-ene-20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82B7ED" w14:textId="0BA9078C" w:rsidR="00ED1E2C" w:rsidRPr="0048635D" w:rsidRDefault="00ED1E2C" w:rsidP="00ED1E2C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22-ene-20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708AA" w14:textId="6E93459F" w:rsidR="00ED1E2C" w:rsidRPr="0048635D" w:rsidRDefault="00ED1E2C" w:rsidP="00ED1E2C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México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744E7A" w14:textId="6E7BA353" w:rsidR="00ED1E2C" w:rsidRPr="0048635D" w:rsidRDefault="00ED1E2C" w:rsidP="00ED1E2C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Primer diálogo de implementación regional de las Directrices Internacionales sobre Derechos Humanos y Políticas de Drogas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F38DAB" w14:textId="18358C29" w:rsidR="00ED1E2C" w:rsidRPr="0048635D" w:rsidRDefault="00ED1E2C" w:rsidP="00ED1E2C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Presentar a la Dirección General de Salud y la Junta de Vigilancia de Drogas los temas abordados para el análisis de viabilidad de implementación de las directrices planteadas en el documento.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8E8974" w14:textId="594EAEAD" w:rsidR="00ED1E2C" w:rsidRPr="0048635D" w:rsidRDefault="00ED1E2C" w:rsidP="00ED1E2C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Centro Internacional de Derechos Humanos y Política de Drogas de la Universidad de Essex</w:t>
            </w: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br/>
              <w:t>Ministerio de Relaciones Exteriores de Suiza</w:t>
            </w: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br/>
              <w:t xml:space="preserve">Programa Global de Políticas de Drogas y Desarrollo de la </w:t>
            </w: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lastRenderedPageBreak/>
              <w:t>Agencia de Cooperación Alemana al Desarrollo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3BE0AF" w14:textId="7041105A" w:rsidR="00ED1E2C" w:rsidRPr="0048635D" w:rsidRDefault="00ED1E2C" w:rsidP="00ED1E2C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ED1E2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lastRenderedPageBreak/>
              <w:t xml:space="preserve">No se otorgaron viáticos por parte del Ministerio de Salud.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279219" w14:textId="77777777" w:rsidR="00ED1E2C" w:rsidRPr="0048635D" w:rsidRDefault="00ED1E2C" w:rsidP="00ED1E2C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48635D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 </w:t>
            </w:r>
          </w:p>
        </w:tc>
      </w:tr>
      <w:tr w:rsidR="00ED1E2C" w:rsidRPr="0048635D" w14:paraId="0806E1A4" w14:textId="77777777" w:rsidTr="006122B2">
        <w:trPr>
          <w:gridAfter w:val="1"/>
          <w:wAfter w:w="55" w:type="dxa"/>
          <w:trHeight w:val="50"/>
          <w:jc w:val="center"/>
        </w:trPr>
        <w:tc>
          <w:tcPr>
            <w:tcW w:w="1533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</w:tcPr>
          <w:p w14:paraId="1AE616D6" w14:textId="343185F8" w:rsidR="00ED1E2C" w:rsidRPr="0048635D" w:rsidRDefault="00ED1E2C" w:rsidP="00ED1E2C">
            <w:pPr>
              <w:jc w:val="center"/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</w:pPr>
            <w:r w:rsidRPr="00ED1E2C"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  <w:t>ÚLTIMA LÍNEA</w:t>
            </w:r>
          </w:p>
        </w:tc>
      </w:tr>
    </w:tbl>
    <w:p w14:paraId="0B0B1883" w14:textId="70966A43" w:rsidR="004F73CD" w:rsidRDefault="004F73CD" w:rsidP="00ED1E2C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  <w:lang w:val="es-CR"/>
        </w:rPr>
      </w:pPr>
      <w:bookmarkStart w:id="1" w:name="_GoBack"/>
      <w:bookmarkEnd w:id="1"/>
    </w:p>
    <w:bookmarkEnd w:id="0"/>
    <w:sectPr w:rsidR="004F73CD" w:rsidSect="001363A7">
      <w:headerReference w:type="default" r:id="rId9"/>
      <w:footerReference w:type="default" r:id="rId10"/>
      <w:headerReference w:type="first" r:id="rId11"/>
      <w:footerReference w:type="first" r:id="rId12"/>
      <w:pgSz w:w="15840" w:h="12240" w:orient="landscape" w:code="1"/>
      <w:pgMar w:top="2126" w:right="1418" w:bottom="1440" w:left="1418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F5EE5E" w14:textId="77777777" w:rsidR="00000000" w:rsidRDefault="006543CE">
      <w:r>
        <w:separator/>
      </w:r>
    </w:p>
  </w:endnote>
  <w:endnote w:type="continuationSeparator" w:id="0">
    <w:p w14:paraId="28818C5D" w14:textId="77777777" w:rsidR="00000000" w:rsidRDefault="006543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13482438"/>
      <w:docPartObj>
        <w:docPartGallery w:val="Page Numbers (Bottom of Page)"/>
        <w:docPartUnique/>
      </w:docPartObj>
    </w:sdtPr>
    <w:sdtEndPr/>
    <w:sdtContent>
      <w:sdt>
        <w:sdtPr>
          <w:id w:val="1490132007"/>
          <w:docPartObj>
            <w:docPartGallery w:val="Page Numbers (Top of Page)"/>
            <w:docPartUnique/>
          </w:docPartObj>
        </w:sdtPr>
        <w:sdtEndPr/>
        <w:sdtContent>
          <w:p w14:paraId="4F7DA829" w14:textId="77777777" w:rsidR="002C476D" w:rsidRDefault="00ED0A74">
            <w:pPr>
              <w:pStyle w:val="Piedepgina"/>
              <w:jc w:val="center"/>
            </w:pPr>
            <w:proofErr w:type="spellStart"/>
            <w:r>
              <w:t>Página</w:t>
            </w:r>
            <w:proofErr w:type="spellEnd"/>
            <w:r>
              <w:t xml:space="preserve">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de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</w:p>
        </w:sdtContent>
      </w:sdt>
    </w:sdtContent>
  </w:sdt>
  <w:p w14:paraId="22A8FC3F" w14:textId="77777777" w:rsidR="00526101" w:rsidRDefault="006543CE" w:rsidP="0052610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92AA86" w14:textId="77777777" w:rsidR="00526101" w:rsidRPr="00394F9B" w:rsidRDefault="006543CE" w:rsidP="00526101">
    <w:pPr>
      <w:pStyle w:val="Piedepgina"/>
      <w:jc w:val="center"/>
      <w:rPr>
        <w:rFonts w:ascii="Arial" w:hAnsi="Arial" w:cs="Arial"/>
        <w:i/>
        <w:sz w:val="20"/>
        <w:szCs w:val="20"/>
        <w:lang w:val="es-C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188E9A" w14:textId="77777777" w:rsidR="00000000" w:rsidRDefault="006543CE">
      <w:r>
        <w:separator/>
      </w:r>
    </w:p>
  </w:footnote>
  <w:footnote w:type="continuationSeparator" w:id="0">
    <w:p w14:paraId="1ED6A1F0" w14:textId="77777777" w:rsidR="00000000" w:rsidRDefault="006543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8D6082" w14:textId="77777777" w:rsidR="00526101" w:rsidRPr="00897BC6" w:rsidRDefault="00ED0A74" w:rsidP="00526101">
    <w:pPr>
      <w:pStyle w:val="Encabezado"/>
    </w:pP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84F2D98" wp14:editId="2094F4F7">
              <wp:simplePos x="0" y="0"/>
              <wp:positionH relativeFrom="column">
                <wp:posOffset>-25579</wp:posOffset>
              </wp:positionH>
              <wp:positionV relativeFrom="paragraph">
                <wp:posOffset>895149</wp:posOffset>
              </wp:positionV>
              <wp:extent cx="7858725" cy="0"/>
              <wp:effectExtent l="0" t="0" r="0" b="0"/>
              <wp:wrapNone/>
              <wp:docPr id="7" name="Conector rec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85872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6A0D455" id="Conector recto 7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pt,70.5pt" to="616.8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" strokecolor="black [3200]" strokeweight=".5pt">
              <v:stroke joinstyle="miter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0D866BEB" wp14:editId="78E6D515">
          <wp:simplePos x="0" y="0"/>
          <wp:positionH relativeFrom="margin">
            <wp:posOffset>0</wp:posOffset>
          </wp:positionH>
          <wp:positionV relativeFrom="topMargin">
            <wp:posOffset>440601</wp:posOffset>
          </wp:positionV>
          <wp:extent cx="2238375" cy="795020"/>
          <wp:effectExtent l="0" t="0" r="9525" b="5080"/>
          <wp:wrapSquare wrapText="bothSides"/>
          <wp:docPr id="77" name="Imagen 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795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A89881B" wp14:editId="193748DB">
              <wp:simplePos x="0" y="0"/>
              <wp:positionH relativeFrom="margin">
                <wp:align>right</wp:align>
              </wp:positionH>
              <wp:positionV relativeFrom="paragraph">
                <wp:posOffset>38100</wp:posOffset>
              </wp:positionV>
              <wp:extent cx="5105400" cy="857250"/>
              <wp:effectExtent l="0" t="0" r="0" b="0"/>
              <wp:wrapTight wrapText="bothSides">
                <wp:wrapPolygon edited="0">
                  <wp:start x="161" y="1440"/>
                  <wp:lineTo x="161" y="20160"/>
                  <wp:lineTo x="21358" y="20160"/>
                  <wp:lineTo x="21358" y="1440"/>
                  <wp:lineTo x="161" y="1440"/>
                </wp:wrapPolygon>
              </wp:wrapTight>
              <wp:docPr id="5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05400" cy="857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1E6F91" w14:textId="77777777" w:rsidR="002C476D" w:rsidRPr="00CF6BBB" w:rsidRDefault="00ED0A74" w:rsidP="00091730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6EAAC3C6" w14:textId="77777777" w:rsidR="002C476D" w:rsidRPr="00CF6BBB" w:rsidRDefault="00ED0A74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Unidad de </w:t>
                          </w:r>
                          <w:r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Relaciones</w:t>
                          </w: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Internacionales</w:t>
                          </w:r>
                        </w:p>
                        <w:p w14:paraId="28256251" w14:textId="77777777" w:rsidR="00837786" w:rsidRPr="00CF6BBB" w:rsidRDefault="00ED0A74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3D3979BE" w14:textId="77777777" w:rsidR="002C476D" w:rsidRPr="00CF6BBB" w:rsidRDefault="006543CE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hyperlink r:id="rId2" w:history="1">
                            <w:r w:rsidR="00ED0A74" w:rsidRPr="00CF6BBB">
                              <w:rPr>
                                <w:rStyle w:val="Hipervnculo"/>
                                <w:rFonts w:ascii="Arial" w:hAnsi="Arial"/>
                                <w:sz w:val="20"/>
                                <w:szCs w:val="22"/>
                                <w:lang w:val="es-MX"/>
                              </w:rPr>
                              <w:t>internacionales@misalud.go.cr</w:t>
                            </w:r>
                          </w:hyperlink>
                          <w:r w:rsidR="00ED0A74"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</w:t>
                          </w:r>
                        </w:p>
                        <w:p w14:paraId="61005054" w14:textId="77777777" w:rsidR="002C476D" w:rsidRPr="00CF6BBB" w:rsidRDefault="00ED0A74" w:rsidP="002C476D">
                          <w:pPr>
                            <w:rPr>
                              <w:rFonts w:ascii="Arial" w:hAnsi="Arial"/>
                              <w:sz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noProof/>
                              <w:sz w:val="22"/>
                              <w:lang w:val="es-CR" w:eastAsia="es-CR"/>
                            </w:rPr>
                            <w:drawing>
                              <wp:inline distT="0" distB="0" distL="0" distR="0" wp14:anchorId="19F74776" wp14:editId="3E7D3583">
                                <wp:extent cx="5076825" cy="9525"/>
                                <wp:effectExtent l="0" t="0" r="0" b="0"/>
                                <wp:docPr id="79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89881B"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6" type="#_x0000_t202" style="position:absolute;margin-left:350.8pt;margin-top:3pt;width:402pt;height:67.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" filled="f" stroked="f">
              <v:textbox inset=",7.2pt,,7.2pt">
                <w:txbxContent>
                  <w:p w14:paraId="141E6F91" w14:textId="77777777" w:rsidR="002C476D" w:rsidRPr="00CF6BBB" w:rsidRDefault="00ED0A74" w:rsidP="00091730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MINISTERIO DE SALUD</w:t>
                    </w:r>
                  </w:p>
                  <w:p w14:paraId="6EAAC3C6" w14:textId="77777777" w:rsidR="002C476D" w:rsidRPr="00CF6BBB" w:rsidRDefault="00ED0A74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Unidad de </w:t>
                    </w:r>
                    <w:r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Relaciones</w:t>
                    </w: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Internacionales</w:t>
                    </w:r>
                  </w:p>
                  <w:p w14:paraId="28256251" w14:textId="77777777" w:rsidR="00837786" w:rsidRPr="00CF6BBB" w:rsidRDefault="00ED0A74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3D3979BE" w14:textId="77777777" w:rsidR="002C476D" w:rsidRPr="00CF6BBB" w:rsidRDefault="006543CE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hyperlink r:id="rId4" w:history="1">
                      <w:r w:rsidR="00ED0A74" w:rsidRPr="00CF6BBB">
                        <w:rPr>
                          <w:rStyle w:val="Hipervnculo"/>
                          <w:rFonts w:ascii="Arial" w:hAnsi="Arial"/>
                          <w:sz w:val="20"/>
                          <w:szCs w:val="22"/>
                          <w:lang w:val="es-MX"/>
                        </w:rPr>
                        <w:t>internacionales@misalud.go.cr</w:t>
                      </w:r>
                    </w:hyperlink>
                    <w:r w:rsidR="00ED0A74"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</w:t>
                    </w:r>
                  </w:p>
                  <w:p w14:paraId="61005054" w14:textId="77777777" w:rsidR="002C476D" w:rsidRPr="00CF6BBB" w:rsidRDefault="00ED0A74" w:rsidP="002C476D">
                    <w:pPr>
                      <w:rPr>
                        <w:rFonts w:ascii="Arial" w:hAnsi="Arial"/>
                        <w:sz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noProof/>
                        <w:sz w:val="22"/>
                        <w:lang w:val="es-CR" w:eastAsia="es-CR"/>
                      </w:rPr>
                      <w:drawing>
                        <wp:inline distT="0" distB="0" distL="0" distR="0" wp14:anchorId="19F74776" wp14:editId="3E7D3583">
                          <wp:extent cx="5076825" cy="9525"/>
                          <wp:effectExtent l="0" t="0" r="0" b="0"/>
                          <wp:docPr id="79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45B9CB" w14:textId="77777777" w:rsidR="00526101" w:rsidRPr="00B53E60" w:rsidRDefault="00ED0A74" w:rsidP="00526101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8F2B340" wp14:editId="11D39936">
              <wp:simplePos x="0" y="0"/>
              <wp:positionH relativeFrom="column">
                <wp:posOffset>685800</wp:posOffset>
              </wp:positionH>
              <wp:positionV relativeFrom="paragraph">
                <wp:posOffset>0</wp:posOffset>
              </wp:positionV>
              <wp:extent cx="5257800" cy="1000125"/>
              <wp:effectExtent l="0" t="0" r="0" b="0"/>
              <wp:wrapTight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ight>
              <wp:docPr id="4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57800" cy="1000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12E00A" w14:textId="77777777" w:rsidR="007E7C49" w:rsidRPr="004B11CD" w:rsidRDefault="00ED0A74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7F29B1D3" w14:textId="77777777" w:rsidR="007E7C49" w:rsidRPr="004B11CD" w:rsidRDefault="00ED0A74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Unidad de Relaciones Internacionales</w:t>
                          </w:r>
                        </w:p>
                        <w:p w14:paraId="7D97F5D1" w14:textId="77777777" w:rsidR="007E7C49" w:rsidRPr="004B11CD" w:rsidRDefault="00ED0A74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49BE5108" w14:textId="77777777" w:rsidR="00526101" w:rsidRPr="004B11CD" w:rsidRDefault="00ED0A74" w:rsidP="007E7C49">
                          <w:pPr>
                            <w:rPr>
                              <w:rFonts w:ascii="Arial" w:hAnsi="Arial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noProof/>
                              <w:lang w:val="es-CR" w:eastAsia="es-CR"/>
                            </w:rPr>
                            <w:drawing>
                              <wp:inline distT="0" distB="0" distL="0" distR="0" wp14:anchorId="647AAC8B" wp14:editId="513A350D">
                                <wp:extent cx="5076825" cy="9525"/>
                                <wp:effectExtent l="0" t="0" r="0" b="0"/>
                                <wp:docPr id="80" name="Imagen 8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F2B340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7" type="#_x0000_t202" style="position:absolute;margin-left:54pt;margin-top:0;width:414pt;height:7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" filled="f" stroked="f">
              <v:textbox inset=",7.2pt,,7.2pt">
                <w:txbxContent>
                  <w:p w14:paraId="5012E00A" w14:textId="77777777" w:rsidR="007E7C49" w:rsidRPr="004B11CD" w:rsidRDefault="00ED0A74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MINISTERIO DE SALUD</w:t>
                    </w:r>
                  </w:p>
                  <w:p w14:paraId="7F29B1D3" w14:textId="77777777" w:rsidR="007E7C49" w:rsidRPr="004B11CD" w:rsidRDefault="00ED0A74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 xml:space="preserve">Unidad de Relaciones </w:t>
                    </w: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Internacionales</w:t>
                    </w:r>
                  </w:p>
                  <w:p w14:paraId="7D97F5D1" w14:textId="77777777" w:rsidR="007E7C49" w:rsidRPr="004B11CD" w:rsidRDefault="00ED0A74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49BE5108" w14:textId="77777777" w:rsidR="00526101" w:rsidRPr="004B11CD" w:rsidRDefault="00ED0A74" w:rsidP="007E7C49">
                    <w:pPr>
                      <w:rPr>
                        <w:rFonts w:ascii="Arial" w:hAnsi="Arial"/>
                        <w:lang w:val="es-MX"/>
                      </w:rPr>
                    </w:pPr>
                    <w:r>
                      <w:rPr>
                        <w:rFonts w:ascii="Arial" w:hAnsi="Arial"/>
                        <w:noProof/>
                        <w:lang w:val="es-CR" w:eastAsia="es-CR"/>
                      </w:rPr>
                      <w:drawing>
                        <wp:inline distT="0" distB="0" distL="0" distR="0" wp14:anchorId="647AAC8B" wp14:editId="513A350D">
                          <wp:extent cx="5076825" cy="9525"/>
                          <wp:effectExtent l="0" t="0" r="0" b="0"/>
                          <wp:docPr id="80" name="Imagen 8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/>
            </v:shape>
          </w:pict>
        </mc:Fallback>
      </mc:AlternateContent>
    </w:r>
    <w:r>
      <w:rPr>
        <w:noProof/>
        <w:lang w:val="es-CR" w:eastAsia="es-CR"/>
      </w:rPr>
      <w:drawing>
        <wp:anchor distT="0" distB="0" distL="114300" distR="114300" simplePos="0" relativeHeight="251660288" behindDoc="1" locked="0" layoutInCell="1" allowOverlap="1" wp14:anchorId="7DA962F0" wp14:editId="66458579">
          <wp:simplePos x="0" y="0"/>
          <wp:positionH relativeFrom="column">
            <wp:posOffset>-457200</wp:posOffset>
          </wp:positionH>
          <wp:positionV relativeFrom="paragraph">
            <wp:posOffset>-190500</wp:posOffset>
          </wp:positionV>
          <wp:extent cx="1143000" cy="1104900"/>
          <wp:effectExtent l="19050" t="0" r="0" b="0"/>
          <wp:wrapTight wrapText="bothSides">
            <wp:wrapPolygon edited="0">
              <wp:start x="-360" y="0"/>
              <wp:lineTo x="-360" y="21228"/>
              <wp:lineTo x="21600" y="21228"/>
              <wp:lineTo x="21600" y="0"/>
              <wp:lineTo x="-360" y="0"/>
            </wp:wrapPolygon>
          </wp:wrapTight>
          <wp:docPr id="78" name="Imagen 78" descr="LOGO M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2" descr="LOGO MS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1104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F25C8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3CD"/>
    <w:rsid w:val="00061153"/>
    <w:rsid w:val="004F73CD"/>
    <w:rsid w:val="006122B2"/>
    <w:rsid w:val="006543CE"/>
    <w:rsid w:val="00ED0A74"/>
    <w:rsid w:val="00ED1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06EC3"/>
  <w15:chartTrackingRefBased/>
  <w15:docId w15:val="{3170E6FA-725F-4A51-BC61-CB0068964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73CD"/>
    <w:pPr>
      <w:spacing w:after="0" w:line="240" w:lineRule="auto"/>
    </w:pPr>
    <w:rPr>
      <w:rFonts w:ascii="Cambria" w:eastAsia="Cambria" w:hAnsi="Cambria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F73CD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F73CD"/>
    <w:rPr>
      <w:rFonts w:ascii="Cambria" w:eastAsia="Cambria" w:hAnsi="Cambria" w:cs="Times New Roman"/>
      <w:sz w:val="24"/>
      <w:szCs w:val="24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4F73CD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F73CD"/>
    <w:rPr>
      <w:rFonts w:ascii="Cambria" w:eastAsia="Cambria" w:hAnsi="Cambria" w:cs="Times New Roman"/>
      <w:sz w:val="24"/>
      <w:szCs w:val="24"/>
      <w:lang w:val="en-US"/>
    </w:rPr>
  </w:style>
  <w:style w:type="paragraph" w:customStyle="1" w:styleId="BasicParagraph">
    <w:name w:val="[Basic Paragraph]"/>
    <w:basedOn w:val="Normal"/>
    <w:uiPriority w:val="99"/>
    <w:rsid w:val="004F73C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customStyle="1" w:styleId="Textodocumento">
    <w:name w:val="Texto documento"/>
    <w:uiPriority w:val="99"/>
    <w:rsid w:val="004F73CD"/>
    <w:rPr>
      <w:rFonts w:ascii="BookmanOldStyle" w:hAnsi="BookmanOldStyle" w:cs="BookmanOldStyle"/>
      <w:sz w:val="22"/>
      <w:szCs w:val="22"/>
      <w:lang w:val="es-ES_tradnl"/>
    </w:rPr>
  </w:style>
  <w:style w:type="character" w:styleId="Hipervnculo">
    <w:name w:val="Hyperlink"/>
    <w:basedOn w:val="Fuentedeprrafopredeter"/>
    <w:rsid w:val="004F73C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182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hyperlink" Target="mailto:internacionales@misalud.go.cr" TargetMode="External"/><Relationship Id="rId1" Type="http://schemas.openxmlformats.org/officeDocument/2006/relationships/image" Target="media/image1.jpeg"/><Relationship Id="rId4" Type="http://schemas.openxmlformats.org/officeDocument/2006/relationships/hyperlink" Target="mailto:internacionales@misalud.go.cr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0.emf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D71369B74FA4BA2346C63877959AC" ma:contentTypeVersion="13" ma:contentTypeDescription="Create a new document." ma:contentTypeScope="" ma:versionID="493b4332c1e67e69aa13a0caad2b3c3f">
  <xsd:schema xmlns:xsd="http://www.w3.org/2001/XMLSchema" xmlns:xs="http://www.w3.org/2001/XMLSchema" xmlns:p="http://schemas.microsoft.com/office/2006/metadata/properties" xmlns:ns3="8fc05b05-4cd3-4161-9483-304f5ff216f5" xmlns:ns4="72603f49-3e6e-432a-95e9-22a2bb694c87" targetNamespace="http://schemas.microsoft.com/office/2006/metadata/properties" ma:root="true" ma:fieldsID="82a26ac367b3d1a314867ac0a699e37b" ns3:_="" ns4:_="">
    <xsd:import namespace="8fc05b05-4cd3-4161-9483-304f5ff216f5"/>
    <xsd:import namespace="72603f49-3e6e-432a-95e9-22a2bb694c8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c05b05-4cd3-4161-9483-304f5ff216f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603f49-3e6e-432a-95e9-22a2bb694c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BCB4D8F-EEE0-4B11-BAFA-AA167AA0A1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79F00E2-9B56-4D33-9977-5A2C5C373D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c05b05-4cd3-4161-9483-304f5ff216f5"/>
    <ds:schemaRef ds:uri="72603f49-3e6e-432a-95e9-22a2bb694c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0061056-6EC8-48D7-8329-52CB050EFCC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206</Words>
  <Characters>1135</Characters>
  <Application>Microsoft Office Word</Application>
  <DocSecurity>0</DocSecurity>
  <Lines>9</Lines>
  <Paragraphs>2</Paragraphs>
  <ScaleCrop>false</ScaleCrop>
  <Company/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5</cp:revision>
  <cp:lastPrinted>2020-11-18T17:50:00Z</cp:lastPrinted>
  <dcterms:created xsi:type="dcterms:W3CDTF">2020-11-18T17:44:00Z</dcterms:created>
  <dcterms:modified xsi:type="dcterms:W3CDTF">2020-11-18T18:06:00Z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0x010100640D71369B74FA4BA2346C63877959AC</vt:lpwstr>
  </property>
</Properties>
</file>